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F2" w:rsidRDefault="009129F2" w:rsidP="009129F2">
      <w:pPr>
        <w:jc w:val="right"/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4781400" wp14:editId="3DA4276E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Проект</w:t>
      </w:r>
    </w:p>
    <w:p w:rsidR="009129F2" w:rsidRDefault="009129F2" w:rsidP="009129F2"/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9129F2" w:rsidTr="00750FFD">
        <w:trPr>
          <w:trHeight w:hRule="exact" w:val="1134"/>
        </w:trPr>
        <w:tc>
          <w:tcPr>
            <w:tcW w:w="9873" w:type="dxa"/>
            <w:gridSpan w:val="10"/>
          </w:tcPr>
          <w:p w:rsidR="009129F2" w:rsidRDefault="009129F2" w:rsidP="00750FFD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9129F2" w:rsidRDefault="009129F2" w:rsidP="00750FFD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9129F2" w:rsidRDefault="009129F2" w:rsidP="00750F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9129F2" w:rsidRDefault="009129F2" w:rsidP="00750FFD">
            <w:pPr>
              <w:jc w:val="center"/>
              <w:rPr>
                <w:sz w:val="12"/>
                <w:szCs w:val="12"/>
              </w:rPr>
            </w:pPr>
          </w:p>
          <w:p w:rsidR="009129F2" w:rsidRDefault="009129F2" w:rsidP="00750FF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9129F2" w:rsidTr="00750FFD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9129F2" w:rsidRDefault="009129F2" w:rsidP="00750FFD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129F2" w:rsidRDefault="009129F2" w:rsidP="00750FFD">
            <w:pPr>
              <w:jc w:val="center"/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129F2" w:rsidRDefault="009129F2" w:rsidP="00750FFD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129F2" w:rsidRDefault="009129F2" w:rsidP="00750FFD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9129F2" w:rsidRDefault="009129F2" w:rsidP="00750FFD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29F2" w:rsidRPr="008623A4" w:rsidRDefault="009129F2" w:rsidP="00750FFD">
            <w:pPr>
              <w:rPr>
                <w:lang w:val="en-US"/>
              </w:rPr>
            </w:pPr>
            <w:r>
              <w:t>17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129F2" w:rsidRDefault="009129F2" w:rsidP="00750FFD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9129F2" w:rsidRDefault="009129F2" w:rsidP="00750FFD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9129F2" w:rsidRDefault="009129F2" w:rsidP="00750FFD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129F2" w:rsidRDefault="009129F2" w:rsidP="00750FFD">
            <w:pPr>
              <w:jc w:val="center"/>
            </w:pPr>
          </w:p>
        </w:tc>
      </w:tr>
      <w:tr w:rsidR="009129F2" w:rsidTr="00750FFD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9129F2" w:rsidRDefault="009129F2" w:rsidP="00750FFD">
            <w:proofErr w:type="spellStart"/>
            <w:r>
              <w:t>пгт</w:t>
            </w:r>
            <w:proofErr w:type="spellEnd"/>
            <w:r>
              <w:t>. Октябрьское</w:t>
            </w:r>
          </w:p>
        </w:tc>
      </w:tr>
    </w:tbl>
    <w:p w:rsidR="009129F2" w:rsidRPr="00753997" w:rsidRDefault="009129F2" w:rsidP="009129F2">
      <w:pPr>
        <w:jc w:val="both"/>
        <w:rPr>
          <w:sz w:val="16"/>
          <w:szCs w:val="16"/>
        </w:rPr>
      </w:pPr>
    </w:p>
    <w:p w:rsidR="009129F2" w:rsidRDefault="009129F2" w:rsidP="009129F2">
      <w:r>
        <w:t xml:space="preserve">О внесении изменения в постановление </w:t>
      </w:r>
    </w:p>
    <w:p w:rsidR="009129F2" w:rsidRDefault="009129F2" w:rsidP="009129F2">
      <w:r>
        <w:t>администрации Октябрьского района</w:t>
      </w:r>
    </w:p>
    <w:p w:rsidR="009129F2" w:rsidRDefault="009129F2" w:rsidP="009129F2">
      <w:r>
        <w:t xml:space="preserve">от 10.05.2017 № 1071  </w:t>
      </w:r>
    </w:p>
    <w:p w:rsidR="009129F2" w:rsidRDefault="009129F2" w:rsidP="009129F2"/>
    <w:p w:rsidR="009129F2" w:rsidRDefault="009129F2" w:rsidP="009129F2"/>
    <w:p w:rsidR="009129F2" w:rsidRDefault="009129F2" w:rsidP="009129F2">
      <w:pPr>
        <w:ind w:firstLine="709"/>
        <w:jc w:val="both"/>
      </w:pPr>
      <w:r>
        <w:t>1. Внести в постановление администрации Октябрьского района от 10.05.2017                № 1071 «О</w:t>
      </w:r>
      <w:r w:rsidRPr="00CF197B">
        <w:t xml:space="preserve"> </w:t>
      </w:r>
      <w:r>
        <w:t>смотре-конкурсе на лучшую организацию осуществления воинского учета                на территории Октябрьского района» изменение, изложив приложение № 2 в новой редакции согласно приложению.</w:t>
      </w:r>
    </w:p>
    <w:p w:rsidR="009129F2" w:rsidRDefault="009129F2" w:rsidP="009129F2">
      <w:pPr>
        <w:ind w:firstLine="709"/>
        <w:jc w:val="both"/>
      </w:pPr>
      <w:r>
        <w:t>2. Опубликовать постановление в официальном сетевом издании «</w:t>
      </w:r>
      <w:proofErr w:type="spellStart"/>
      <w:r>
        <w:t>октвести</w:t>
      </w:r>
      <w:proofErr w:type="gramStart"/>
      <w:r>
        <w:t>.р</w:t>
      </w:r>
      <w:proofErr w:type="gramEnd"/>
      <w:r>
        <w:t>у</w:t>
      </w:r>
      <w:proofErr w:type="spellEnd"/>
      <w:r>
        <w:t>».</w:t>
      </w:r>
    </w:p>
    <w:p w:rsidR="009129F2" w:rsidRPr="00D015DB" w:rsidRDefault="009129F2" w:rsidP="009129F2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главы администрации Октябрьского района </w:t>
      </w:r>
      <w:r w:rsidRPr="00D015DB">
        <w:t>по вопросам строительства, жилищно-коммунального хозяйства, транспорта, связи Тимофеева В.Г.</w:t>
      </w:r>
    </w:p>
    <w:p w:rsidR="009129F2" w:rsidRDefault="009129F2" w:rsidP="009129F2">
      <w:pPr>
        <w:ind w:firstLine="540"/>
        <w:jc w:val="both"/>
      </w:pPr>
    </w:p>
    <w:p w:rsidR="009129F2" w:rsidRDefault="009129F2" w:rsidP="009129F2">
      <w:pPr>
        <w:ind w:firstLine="540"/>
        <w:jc w:val="both"/>
      </w:pPr>
    </w:p>
    <w:p w:rsidR="009129F2" w:rsidRDefault="009129F2" w:rsidP="009129F2">
      <w:r>
        <w:t xml:space="preserve">Глава Октябрьского района                                                                                   А.П. </w:t>
      </w:r>
      <w:proofErr w:type="spellStart"/>
      <w:r>
        <w:t>Куташова</w:t>
      </w:r>
      <w:proofErr w:type="spellEnd"/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EE75EE" w:rsidRDefault="00EE75EE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Default="009129F2" w:rsidP="009129F2">
      <w:pPr>
        <w:pStyle w:val="a3"/>
        <w:rPr>
          <w:i/>
          <w:sz w:val="22"/>
          <w:szCs w:val="22"/>
        </w:rPr>
      </w:pPr>
    </w:p>
    <w:p w:rsidR="009129F2" w:rsidRPr="005F4363" w:rsidRDefault="009129F2" w:rsidP="009129F2">
      <w:pPr>
        <w:pStyle w:val="a3"/>
      </w:pPr>
      <w:r w:rsidRPr="005F4363">
        <w:t>Исполнитель:</w:t>
      </w:r>
    </w:p>
    <w:p w:rsidR="009129F2" w:rsidRDefault="009129F2" w:rsidP="009129F2">
      <w:pPr>
        <w:pStyle w:val="a3"/>
      </w:pPr>
      <w:proofErr w:type="gramStart"/>
      <w:r>
        <w:t>Исполняющий</w:t>
      </w:r>
      <w:proofErr w:type="gramEnd"/>
      <w:r>
        <w:t xml:space="preserve"> обязанности заведующего</w:t>
      </w:r>
      <w:r w:rsidRPr="005F4363">
        <w:t xml:space="preserve"> </w:t>
      </w:r>
    </w:p>
    <w:p w:rsidR="009129F2" w:rsidRPr="005F4363" w:rsidRDefault="009129F2" w:rsidP="009129F2">
      <w:pPr>
        <w:pStyle w:val="a3"/>
      </w:pPr>
      <w:r w:rsidRPr="005F4363">
        <w:t>специальн</w:t>
      </w:r>
      <w:r>
        <w:t>ым</w:t>
      </w:r>
      <w:r w:rsidRPr="005F4363">
        <w:t xml:space="preserve"> отдел</w:t>
      </w:r>
      <w:r>
        <w:t>ом администрации Октябрьского района</w:t>
      </w:r>
      <w:r w:rsidRPr="005F4363">
        <w:t xml:space="preserve"> </w:t>
      </w:r>
    </w:p>
    <w:p w:rsidR="009129F2" w:rsidRPr="005F4363" w:rsidRDefault="009129F2" w:rsidP="009129F2">
      <w:pPr>
        <w:pStyle w:val="a3"/>
      </w:pPr>
      <w:r w:rsidRPr="005F4363">
        <w:t>Черкашина Л.В.   тел. 2-81-33</w:t>
      </w:r>
    </w:p>
    <w:p w:rsidR="009129F2" w:rsidRPr="005F4363" w:rsidRDefault="009129F2" w:rsidP="009129F2">
      <w:pPr>
        <w:pStyle w:val="a3"/>
      </w:pPr>
      <w:r>
        <w:t>20</w:t>
      </w:r>
      <w:r w:rsidRPr="005F4363">
        <w:t>.0</w:t>
      </w:r>
      <w:r>
        <w:t>7</w:t>
      </w:r>
      <w:r w:rsidRPr="005F4363">
        <w:t>.201</w:t>
      </w:r>
      <w:r>
        <w:t>7</w:t>
      </w:r>
    </w:p>
    <w:p w:rsidR="009129F2" w:rsidRDefault="009129F2" w:rsidP="009129F2">
      <w:pPr>
        <w:pStyle w:val="a3"/>
        <w:rPr>
          <w:sz w:val="22"/>
          <w:szCs w:val="22"/>
        </w:rPr>
      </w:pPr>
    </w:p>
    <w:p w:rsidR="009129F2" w:rsidRDefault="009129F2" w:rsidP="009129F2">
      <w:pPr>
        <w:pStyle w:val="a3"/>
        <w:rPr>
          <w:sz w:val="22"/>
          <w:szCs w:val="22"/>
        </w:rPr>
      </w:pPr>
    </w:p>
    <w:p w:rsidR="009129F2" w:rsidRDefault="009129F2" w:rsidP="009129F2">
      <w:pPr>
        <w:pStyle w:val="a3"/>
        <w:rPr>
          <w:sz w:val="22"/>
          <w:szCs w:val="22"/>
        </w:rPr>
      </w:pPr>
    </w:p>
    <w:p w:rsidR="009129F2" w:rsidRDefault="009129F2" w:rsidP="009129F2">
      <w:pPr>
        <w:jc w:val="right"/>
      </w:pPr>
      <w:bookmarkStart w:id="0" w:name="_GoBack"/>
      <w:bookmarkEnd w:id="0"/>
      <w:r>
        <w:lastRenderedPageBreak/>
        <w:t xml:space="preserve">Приложение  </w:t>
      </w:r>
    </w:p>
    <w:p w:rsidR="009129F2" w:rsidRDefault="009129F2" w:rsidP="009129F2">
      <w:pPr>
        <w:jc w:val="right"/>
      </w:pPr>
      <w:r>
        <w:t xml:space="preserve">к постановлению администрации Октябрьского района </w:t>
      </w:r>
    </w:p>
    <w:p w:rsidR="009129F2" w:rsidRDefault="009129F2" w:rsidP="009129F2">
      <w:pPr>
        <w:jc w:val="right"/>
      </w:pPr>
      <w:r>
        <w:t>от «___» ____________ 2017 г. № ___</w:t>
      </w:r>
    </w:p>
    <w:p w:rsidR="009129F2" w:rsidRDefault="009129F2" w:rsidP="009129F2">
      <w:pPr>
        <w:jc w:val="right"/>
      </w:pPr>
    </w:p>
    <w:p w:rsidR="009129F2" w:rsidRDefault="009129F2" w:rsidP="009129F2">
      <w:pPr>
        <w:jc w:val="right"/>
      </w:pPr>
      <w:r>
        <w:t xml:space="preserve">«Приложение № 2 </w:t>
      </w:r>
    </w:p>
    <w:p w:rsidR="009129F2" w:rsidRDefault="009129F2" w:rsidP="009129F2">
      <w:pPr>
        <w:jc w:val="right"/>
      </w:pPr>
      <w:r>
        <w:t xml:space="preserve">к постановлению администрации Октябрьского района </w:t>
      </w:r>
    </w:p>
    <w:p w:rsidR="009129F2" w:rsidRDefault="009129F2" w:rsidP="009129F2">
      <w:pPr>
        <w:jc w:val="right"/>
      </w:pPr>
      <w:r>
        <w:t>от 10 мая 2017 г. № 1071</w:t>
      </w:r>
    </w:p>
    <w:p w:rsidR="009129F2" w:rsidRDefault="009129F2" w:rsidP="009129F2">
      <w:pPr>
        <w:jc w:val="right"/>
      </w:pPr>
    </w:p>
    <w:p w:rsidR="009129F2" w:rsidRDefault="009129F2" w:rsidP="009129F2">
      <w:pPr>
        <w:jc w:val="right"/>
      </w:pPr>
    </w:p>
    <w:p w:rsidR="009129F2" w:rsidRDefault="009129F2" w:rsidP="009129F2">
      <w:pPr>
        <w:jc w:val="center"/>
      </w:pPr>
      <w:r>
        <w:t xml:space="preserve">Состав комиссии по подведению итогов смотра-конкурса </w:t>
      </w:r>
    </w:p>
    <w:p w:rsidR="009129F2" w:rsidRDefault="009129F2" w:rsidP="009129F2">
      <w:pPr>
        <w:jc w:val="center"/>
      </w:pPr>
      <w:r>
        <w:t xml:space="preserve">на лучшую организацию осуществления воинского учета </w:t>
      </w:r>
    </w:p>
    <w:p w:rsidR="009129F2" w:rsidRDefault="009129F2" w:rsidP="009129F2">
      <w:pPr>
        <w:jc w:val="center"/>
      </w:pPr>
      <w:r>
        <w:t xml:space="preserve">на территории Октябрьского района </w:t>
      </w:r>
    </w:p>
    <w:p w:rsidR="009129F2" w:rsidRDefault="009129F2" w:rsidP="009129F2">
      <w:pPr>
        <w:jc w:val="center"/>
      </w:pPr>
      <w:r>
        <w:t>(далее - комиссия)</w:t>
      </w:r>
    </w:p>
    <w:p w:rsidR="009129F2" w:rsidRDefault="009129F2" w:rsidP="009129F2"/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9129F2" w:rsidRPr="00EB4707" w:rsidTr="00750FFD">
        <w:tc>
          <w:tcPr>
            <w:tcW w:w="9356" w:type="dxa"/>
          </w:tcPr>
          <w:p w:rsidR="009129F2" w:rsidRDefault="009129F2" w:rsidP="00750FFD">
            <w:pPr>
              <w:jc w:val="both"/>
              <w:rPr>
                <w:bCs/>
              </w:rPr>
            </w:pPr>
          </w:p>
          <w:p w:rsidR="009129F2" w:rsidRPr="003953EB" w:rsidRDefault="009129F2" w:rsidP="00750FFD">
            <w:pPr>
              <w:jc w:val="both"/>
              <w:rPr>
                <w:bCs/>
              </w:rPr>
            </w:pPr>
            <w:r>
              <w:t xml:space="preserve">первый заместитель главы администрации Октябрьского района </w:t>
            </w:r>
            <w:r w:rsidRPr="003953EB">
              <w:t>по вопросам строительства, жилищно-коммунального хозяйства, транспорта, связи</w:t>
            </w:r>
            <w:r w:rsidRPr="003953EB">
              <w:rPr>
                <w:bCs/>
              </w:rPr>
              <w:t>,</w:t>
            </w:r>
          </w:p>
          <w:p w:rsidR="009129F2" w:rsidRPr="00EB4707" w:rsidRDefault="009129F2" w:rsidP="00750FFD">
            <w:pPr>
              <w:jc w:val="both"/>
              <w:rPr>
                <w:bCs/>
              </w:rPr>
            </w:pPr>
            <w:r w:rsidRPr="00EB4707">
              <w:rPr>
                <w:bCs/>
              </w:rPr>
              <w:t>председатель комиссии</w:t>
            </w:r>
          </w:p>
        </w:tc>
      </w:tr>
      <w:tr w:rsidR="009129F2" w:rsidRPr="00EB4707" w:rsidTr="00750FFD">
        <w:tc>
          <w:tcPr>
            <w:tcW w:w="9356" w:type="dxa"/>
          </w:tcPr>
          <w:p w:rsidR="009129F2" w:rsidRDefault="009129F2" w:rsidP="00750FFD">
            <w:pPr>
              <w:jc w:val="both"/>
              <w:rPr>
                <w:bCs/>
              </w:rPr>
            </w:pPr>
          </w:p>
          <w:p w:rsidR="009129F2" w:rsidRDefault="009129F2" w:rsidP="00750FFD">
            <w:pPr>
              <w:pStyle w:val="a3"/>
              <w:tabs>
                <w:tab w:val="clear" w:pos="9355"/>
                <w:tab w:val="right" w:pos="9639"/>
              </w:tabs>
              <w:jc w:val="both"/>
            </w:pPr>
            <w:r>
              <w:t xml:space="preserve">военный комиссар города </w:t>
            </w:r>
            <w:proofErr w:type="spellStart"/>
            <w:r>
              <w:t>Нягань</w:t>
            </w:r>
            <w:proofErr w:type="spellEnd"/>
            <w:r>
              <w:t xml:space="preserve"> и Октябрьского района Ханты-Мансийского автономного округа – Югры, </w:t>
            </w:r>
          </w:p>
          <w:p w:rsidR="009129F2" w:rsidRDefault="009129F2" w:rsidP="00750FFD">
            <w:pPr>
              <w:jc w:val="both"/>
              <w:rPr>
                <w:bCs/>
              </w:rPr>
            </w:pPr>
            <w:r>
              <w:t xml:space="preserve">заместитель председателя комиссии (по согласованию)                                                                                   </w:t>
            </w:r>
          </w:p>
        </w:tc>
      </w:tr>
      <w:tr w:rsidR="009129F2" w:rsidRPr="00EB4707" w:rsidTr="00750FFD">
        <w:tc>
          <w:tcPr>
            <w:tcW w:w="9356" w:type="dxa"/>
          </w:tcPr>
          <w:p w:rsidR="009129F2" w:rsidRDefault="009129F2" w:rsidP="00750FFD">
            <w:pPr>
              <w:rPr>
                <w:bCs/>
              </w:rPr>
            </w:pPr>
          </w:p>
          <w:p w:rsidR="009129F2" w:rsidRDefault="009129F2" w:rsidP="00750FFD">
            <w:pPr>
              <w:pStyle w:val="a3"/>
              <w:tabs>
                <w:tab w:val="clear" w:pos="9355"/>
                <w:tab w:val="right" w:pos="9639"/>
              </w:tabs>
              <w:jc w:val="both"/>
            </w:pPr>
            <w:r>
              <w:rPr>
                <w:bCs/>
              </w:rPr>
              <w:t>помощник начальника отделения планирования, предназначения, подготовки и учета мобилизационных ресурсов (по воинскому учету)</w:t>
            </w:r>
            <w:r w:rsidRPr="00C23C9B">
              <w:t xml:space="preserve"> военного комиссариата </w:t>
            </w:r>
            <w:r>
              <w:t xml:space="preserve">города </w:t>
            </w:r>
            <w:proofErr w:type="spellStart"/>
            <w:r>
              <w:t>Нягань</w:t>
            </w:r>
            <w:proofErr w:type="spellEnd"/>
            <w:r>
              <w:t xml:space="preserve">                                    и Октябрьского района Ханты-Мансийского автономного округа – Югры, </w:t>
            </w:r>
          </w:p>
          <w:p w:rsidR="009129F2" w:rsidRDefault="009129F2" w:rsidP="00750FFD">
            <w:pPr>
              <w:rPr>
                <w:bCs/>
              </w:rPr>
            </w:pPr>
            <w:r>
              <w:t>секретарь комиссии</w:t>
            </w:r>
            <w:r w:rsidRPr="00EB4707">
              <w:rPr>
                <w:bCs/>
              </w:rPr>
              <w:t xml:space="preserve"> </w:t>
            </w:r>
            <w:r>
              <w:rPr>
                <w:bCs/>
              </w:rPr>
              <w:t>(по согласованию)</w:t>
            </w:r>
          </w:p>
          <w:p w:rsidR="009129F2" w:rsidRPr="00EB4707" w:rsidRDefault="009129F2" w:rsidP="00750FFD">
            <w:pPr>
              <w:rPr>
                <w:bCs/>
              </w:rPr>
            </w:pPr>
          </w:p>
        </w:tc>
      </w:tr>
      <w:tr w:rsidR="009129F2" w:rsidRPr="00EB4707" w:rsidTr="00750FFD">
        <w:tc>
          <w:tcPr>
            <w:tcW w:w="9356" w:type="dxa"/>
          </w:tcPr>
          <w:p w:rsidR="009129F2" w:rsidRDefault="009129F2" w:rsidP="00750FFD">
            <w:pPr>
              <w:rPr>
                <w:bCs/>
              </w:rPr>
            </w:pPr>
            <w:r>
              <w:rPr>
                <w:bCs/>
              </w:rPr>
              <w:t>Члены комиссии:</w:t>
            </w:r>
          </w:p>
        </w:tc>
      </w:tr>
      <w:tr w:rsidR="009129F2" w:rsidRPr="00EB4707" w:rsidTr="00750FFD">
        <w:tc>
          <w:tcPr>
            <w:tcW w:w="9356" w:type="dxa"/>
          </w:tcPr>
          <w:p w:rsidR="009129F2" w:rsidRPr="00EB4707" w:rsidRDefault="009129F2" w:rsidP="00750FFD">
            <w:pPr>
              <w:jc w:val="both"/>
              <w:rPr>
                <w:bCs/>
              </w:rPr>
            </w:pPr>
          </w:p>
          <w:p w:rsidR="009129F2" w:rsidRDefault="009129F2" w:rsidP="00750FFD">
            <w:pPr>
              <w:jc w:val="both"/>
              <w:rPr>
                <w:bCs/>
              </w:rPr>
            </w:pPr>
            <w:r w:rsidRPr="00C23C9B">
              <w:t xml:space="preserve">начальник </w:t>
            </w:r>
            <w:r>
              <w:t xml:space="preserve">отделения </w:t>
            </w:r>
            <w:r>
              <w:rPr>
                <w:bCs/>
              </w:rPr>
              <w:t xml:space="preserve">планирования, предназначения, подготовки и учета мобилизационных ресурсов </w:t>
            </w:r>
            <w:r w:rsidRPr="00C23C9B">
              <w:t xml:space="preserve">военного комиссариата </w:t>
            </w:r>
            <w:r>
              <w:t xml:space="preserve">города </w:t>
            </w:r>
            <w:proofErr w:type="spellStart"/>
            <w:r>
              <w:t>Нягань</w:t>
            </w:r>
            <w:proofErr w:type="spellEnd"/>
            <w:r>
              <w:t xml:space="preserve"> и Октябрьского района Ханты-Мансийского автономного округа – Югры</w:t>
            </w:r>
            <w:r w:rsidRPr="00EB4707">
              <w:rPr>
                <w:bCs/>
              </w:rPr>
              <w:t xml:space="preserve"> </w:t>
            </w:r>
            <w:r>
              <w:rPr>
                <w:bCs/>
              </w:rPr>
              <w:t>(по согласованию)</w:t>
            </w:r>
          </w:p>
          <w:p w:rsidR="009129F2" w:rsidRPr="00EB4707" w:rsidRDefault="009129F2" w:rsidP="00750FFD">
            <w:pPr>
              <w:jc w:val="both"/>
              <w:rPr>
                <w:bCs/>
              </w:rPr>
            </w:pPr>
          </w:p>
        </w:tc>
      </w:tr>
      <w:tr w:rsidR="009129F2" w:rsidRPr="00EB4707" w:rsidTr="00750FFD">
        <w:tc>
          <w:tcPr>
            <w:tcW w:w="9356" w:type="dxa"/>
          </w:tcPr>
          <w:p w:rsidR="009129F2" w:rsidRDefault="009129F2" w:rsidP="00750FFD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главный специалист </w:t>
            </w:r>
            <w:r w:rsidRPr="00EB4707">
              <w:rPr>
                <w:bCs/>
              </w:rPr>
              <w:t>специальн</w:t>
            </w:r>
            <w:r>
              <w:rPr>
                <w:bCs/>
              </w:rPr>
              <w:t>ого</w:t>
            </w:r>
            <w:r w:rsidRPr="00EB4707">
              <w:rPr>
                <w:bCs/>
              </w:rPr>
              <w:t xml:space="preserve"> отдел</w:t>
            </w:r>
            <w:r>
              <w:rPr>
                <w:bCs/>
              </w:rPr>
              <w:t>а</w:t>
            </w:r>
            <w:r w:rsidRPr="00EB4707">
              <w:rPr>
                <w:bCs/>
              </w:rPr>
              <w:t xml:space="preserve"> </w:t>
            </w:r>
            <w:r>
              <w:rPr>
                <w:bCs/>
              </w:rPr>
              <w:t>администрации</w:t>
            </w:r>
            <w:r w:rsidRPr="00EB4707">
              <w:rPr>
                <w:bCs/>
              </w:rPr>
              <w:t xml:space="preserve"> Октябрьского района</w:t>
            </w:r>
            <w:r>
              <w:rPr>
                <w:bCs/>
              </w:rPr>
              <w:t>».</w:t>
            </w:r>
          </w:p>
          <w:p w:rsidR="009129F2" w:rsidRPr="00EB4707" w:rsidRDefault="009129F2" w:rsidP="00750FFD">
            <w:pPr>
              <w:jc w:val="both"/>
              <w:rPr>
                <w:bCs/>
              </w:rPr>
            </w:pPr>
          </w:p>
        </w:tc>
      </w:tr>
    </w:tbl>
    <w:p w:rsidR="009129F2" w:rsidRDefault="009129F2" w:rsidP="009129F2"/>
    <w:p w:rsidR="009129F2" w:rsidRDefault="009129F2" w:rsidP="009129F2"/>
    <w:p w:rsidR="009129F2" w:rsidRDefault="009129F2" w:rsidP="009129F2"/>
    <w:p w:rsidR="00E163BF" w:rsidRDefault="00E163BF"/>
    <w:sectPr w:rsidR="00E163BF" w:rsidSect="00C06CD9">
      <w:footerReference w:type="even" r:id="rId7"/>
      <w:pgSz w:w="11906" w:h="16838"/>
      <w:pgMar w:top="1134" w:right="849" w:bottom="142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35" w:rsidRDefault="00EE75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7535" w:rsidRDefault="00EE75E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6E51"/>
    <w:multiLevelType w:val="multilevel"/>
    <w:tmpl w:val="DB2E05D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7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8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9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F2"/>
    <w:rsid w:val="009129F2"/>
    <w:rsid w:val="00E163BF"/>
    <w:rsid w:val="00E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29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2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29F2"/>
  </w:style>
  <w:style w:type="paragraph" w:styleId="a6">
    <w:name w:val="Body Text"/>
    <w:basedOn w:val="a"/>
    <w:link w:val="a7"/>
    <w:rsid w:val="009129F2"/>
    <w:pPr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129F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29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29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29F2"/>
  </w:style>
  <w:style w:type="paragraph" w:styleId="a6">
    <w:name w:val="Body Text"/>
    <w:basedOn w:val="a"/>
    <w:link w:val="a7"/>
    <w:rsid w:val="009129F2"/>
    <w:pPr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9129F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</dc:creator>
  <cp:lastModifiedBy>Романовская</cp:lastModifiedBy>
  <cp:revision>2</cp:revision>
  <dcterms:created xsi:type="dcterms:W3CDTF">2017-07-21T10:49:00Z</dcterms:created>
  <dcterms:modified xsi:type="dcterms:W3CDTF">2017-07-21T10:52:00Z</dcterms:modified>
</cp:coreProperties>
</file>